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1561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11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sz w:val="28"/>
                <w:szCs w:val="28"/>
              </w:rPr>
              <w:t>名</w:t>
            </w:r>
            <w:r>
              <w:rPr>
                <w:rFonts w:hint="eastAsia" w:ascii="黑体" w:hAnsi="黑体" w:eastAsia="黑体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华文仿宋"/>
                <w:sz w:val="28"/>
                <w:szCs w:val="28"/>
              </w:rPr>
              <w:t>称</w:t>
            </w:r>
          </w:p>
        </w:tc>
        <w:tc>
          <w:tcPr>
            <w:tcW w:w="5749" w:type="dxa"/>
            <w:vAlign w:val="center"/>
          </w:tcPr>
          <w:p>
            <w:pPr>
              <w:ind w:firstLine="560" w:firstLineChars="200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11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华文仿宋"/>
                <w:sz w:val="28"/>
                <w:szCs w:val="28"/>
              </w:rPr>
              <w:t>代</w:t>
            </w:r>
          </w:p>
        </w:tc>
        <w:tc>
          <w:tcPr>
            <w:tcW w:w="5749" w:type="dxa"/>
            <w:vAlign w:val="center"/>
          </w:tcPr>
          <w:p>
            <w:pPr>
              <w:ind w:firstLine="560" w:firstLineChars="200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311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sz w:val="28"/>
                <w:szCs w:val="28"/>
              </w:rPr>
              <w:t>新发现线索类别</w:t>
            </w:r>
          </w:p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sz w:val="28"/>
                <w:szCs w:val="28"/>
              </w:rPr>
              <w:t>（请选择）</w:t>
            </w:r>
          </w:p>
        </w:tc>
        <w:tc>
          <w:tcPr>
            <w:tcW w:w="5749" w:type="dxa"/>
            <w:vAlign w:val="center"/>
          </w:tcPr>
          <w:p>
            <w:pP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古文化遗址  </w:t>
            </w:r>
            <w: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    古墓葬    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   </w:t>
            </w:r>
          </w:p>
          <w:p>
            <w:pP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古建筑   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石窟寺及石刻   </w:t>
            </w:r>
            <w: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近现代重要史迹及代表性建筑  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其他    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</w:rPr>
              <w:t xml:space="preserve">不能确定  </w:t>
            </w:r>
            <w:r>
              <w:rPr>
                <w:rFonts w:hint="eastAsia" w:ascii="仿宋_GB2312" w:hAnsi="华文仿宋" w:eastAsia="仿宋_GB2312" w:cs="华文仿宋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_GB2312" w:hAnsi="华文仿宋" w:eastAsia="仿宋_GB2312" w:cs="华文仿宋"/>
                <w:b w:val="0"/>
                <w:bCs/>
                <w:sz w:val="28"/>
                <w:szCs w:val="28"/>
              </w:rPr>
              <w:t>□</w:t>
            </w:r>
          </w:p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311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sz w:val="28"/>
                <w:szCs w:val="28"/>
              </w:rPr>
              <w:t>详细地址</w:t>
            </w:r>
          </w:p>
        </w:tc>
        <w:tc>
          <w:tcPr>
            <w:tcW w:w="5749" w:type="dxa"/>
            <w:vAlign w:val="center"/>
          </w:tcPr>
          <w:p>
            <w:pPr>
              <w:ind w:firstLine="560" w:firstLineChars="200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311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sz w:val="28"/>
                <w:szCs w:val="28"/>
              </w:rPr>
              <w:t>姓名及联系方式</w:t>
            </w:r>
          </w:p>
        </w:tc>
        <w:tc>
          <w:tcPr>
            <w:tcW w:w="5749" w:type="dxa"/>
            <w:vAlign w:val="center"/>
          </w:tcPr>
          <w:p>
            <w:pPr>
              <w:ind w:firstLine="560" w:firstLineChars="200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 w:cs="华文仿宋"/>
          <w:b/>
          <w:bCs/>
          <w:sz w:val="36"/>
          <w:szCs w:val="36"/>
        </w:rPr>
      </w:pPr>
      <w:r>
        <w:rPr>
          <w:rFonts w:hint="eastAsia" w:ascii="黑体" w:hAnsi="黑体" w:eastAsia="黑体" w:cs="华文仿宋"/>
          <w:sz w:val="36"/>
          <w:szCs w:val="36"/>
          <w:lang w:eastAsia="zh-CN"/>
        </w:rPr>
        <w:t>内蒙古自治区</w:t>
      </w:r>
      <w:r>
        <w:rPr>
          <w:rFonts w:hint="eastAsia" w:ascii="黑体" w:hAnsi="黑体" w:eastAsia="黑体" w:cs="华文仿宋"/>
          <w:sz w:val="36"/>
          <w:szCs w:val="36"/>
        </w:rPr>
        <w:t>第四次全国文物普查新发现文物线索表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NWRlNjA0YmI1ODg1YmVjMDQ0NGMyMTRkODRjMjgifQ=="/>
  </w:docVars>
  <w:rsids>
    <w:rsidRoot w:val="4BC973DE"/>
    <w:rsid w:val="00151731"/>
    <w:rsid w:val="00304BBA"/>
    <w:rsid w:val="00575B85"/>
    <w:rsid w:val="0068615C"/>
    <w:rsid w:val="00851659"/>
    <w:rsid w:val="009C3831"/>
    <w:rsid w:val="00A71B92"/>
    <w:rsid w:val="00C677BD"/>
    <w:rsid w:val="00F94BD7"/>
    <w:rsid w:val="3151120D"/>
    <w:rsid w:val="35F312E2"/>
    <w:rsid w:val="4BC973DE"/>
    <w:rsid w:val="711E17A2"/>
    <w:rsid w:val="732D4920"/>
    <w:rsid w:val="795F96EE"/>
    <w:rsid w:val="FFFED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styleId="9">
    <w:name w:val="Placeholder Text"/>
    <w:basedOn w:val="5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94</Characters>
  <Lines>8</Lines>
  <Paragraphs>2</Paragraphs>
  <TotalTime>37</TotalTime>
  <ScaleCrop>false</ScaleCrop>
  <LinksUpToDate>false</LinksUpToDate>
  <CharactersWithSpaces>156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2024-03-11T19:15:00Z</dcterms:created>
  <dc:creator>Lenovo</dc:creator>
  <cp:lastModifiedBy>uos</cp:lastModifiedBy>
  <cp:lastPrinted>2024-03-13T01:15:00Z</cp:lastPrinted>
  <dcterms:modified xsi:type="dcterms:W3CDTF">2024-03-15T17:04:22Z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2AD32AE93FE5458F818EFD4B6EE2CB19_12</vt:lpwstr>
  </property>
</Properties>
</file>